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DC37D8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15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февраля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D11CE2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F40B65" w:rsidRPr="001A2523" w:rsidRDefault="00DC37D8" w:rsidP="001A2523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1A2523">
        <w:rPr>
          <w:rFonts w:ascii="Arial" w:eastAsia="Times New Roman" w:hAnsi="Arial" w:cs="Arial"/>
          <w:b/>
          <w:lang w:eastAsia="ru-RU"/>
        </w:rPr>
        <w:t xml:space="preserve">Соглашение о сотрудничестве подписано руководителем регионального Росреестра и </w:t>
      </w:r>
      <w:r w:rsidR="003703D4" w:rsidRPr="001A2523">
        <w:rPr>
          <w:rFonts w:ascii="Arial" w:eastAsia="Times New Roman" w:hAnsi="Arial" w:cs="Arial"/>
          <w:b/>
          <w:lang w:eastAsia="ru-RU"/>
        </w:rPr>
        <w:t>омбудсменом Иркутской области</w:t>
      </w:r>
    </w:p>
    <w:p w:rsidR="003703D4" w:rsidRPr="001A2523" w:rsidRDefault="003703D4" w:rsidP="001A2523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:rsidR="00F07CB6" w:rsidRDefault="003703D4" w:rsidP="001A2523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A2523">
        <w:rPr>
          <w:rFonts w:ascii="Arial" w:eastAsia="Times New Roman" w:hAnsi="Arial" w:cs="Arial"/>
          <w:lang w:eastAsia="ru-RU"/>
        </w:rPr>
        <w:t xml:space="preserve">Соглашение о взаимодействии </w:t>
      </w:r>
      <w:r w:rsidR="003427A6">
        <w:rPr>
          <w:rFonts w:ascii="Arial" w:eastAsia="Times New Roman" w:hAnsi="Arial" w:cs="Arial"/>
          <w:lang w:eastAsia="ru-RU"/>
        </w:rPr>
        <w:t xml:space="preserve">и сотрудничестве </w:t>
      </w:r>
      <w:r w:rsidRPr="001A2523">
        <w:rPr>
          <w:rFonts w:ascii="Arial" w:eastAsia="Times New Roman" w:hAnsi="Arial" w:cs="Arial"/>
          <w:lang w:eastAsia="ru-RU"/>
        </w:rPr>
        <w:t xml:space="preserve">подписали 14 февраля 2023 года </w:t>
      </w:r>
      <w:r w:rsidR="00BD14E0" w:rsidRPr="001A2523">
        <w:rPr>
          <w:rFonts w:ascii="Arial" w:eastAsia="Times New Roman" w:hAnsi="Arial" w:cs="Arial"/>
          <w:lang w:eastAsia="ru-RU"/>
        </w:rPr>
        <w:t xml:space="preserve">Уполномоченный </w:t>
      </w:r>
      <w:r w:rsidR="00B951A5" w:rsidRPr="001A2523">
        <w:rPr>
          <w:rFonts w:ascii="Arial" w:eastAsia="Times New Roman" w:hAnsi="Arial" w:cs="Arial"/>
          <w:lang w:eastAsia="ru-RU"/>
        </w:rPr>
        <w:t xml:space="preserve">по правам человека </w:t>
      </w:r>
      <w:r w:rsidR="003800B3" w:rsidRPr="001A2523">
        <w:rPr>
          <w:rFonts w:ascii="Arial" w:eastAsia="Times New Roman" w:hAnsi="Arial" w:cs="Arial"/>
          <w:lang w:eastAsia="ru-RU"/>
        </w:rPr>
        <w:t xml:space="preserve">Иркутской области </w:t>
      </w:r>
      <w:r w:rsidR="00B951A5" w:rsidRPr="001A2523">
        <w:rPr>
          <w:rFonts w:ascii="Arial" w:eastAsia="Times New Roman" w:hAnsi="Arial" w:cs="Arial"/>
          <w:lang w:eastAsia="ru-RU"/>
        </w:rPr>
        <w:t xml:space="preserve">Светлана Николаевна </w:t>
      </w:r>
      <w:proofErr w:type="spellStart"/>
      <w:r w:rsidR="00B951A5" w:rsidRPr="001A2523">
        <w:rPr>
          <w:rFonts w:ascii="Arial" w:eastAsia="Times New Roman" w:hAnsi="Arial" w:cs="Arial"/>
          <w:lang w:eastAsia="ru-RU"/>
        </w:rPr>
        <w:t>Семёнова</w:t>
      </w:r>
      <w:proofErr w:type="spellEnd"/>
      <w:r w:rsidR="001A2523">
        <w:rPr>
          <w:rFonts w:ascii="Arial" w:eastAsia="Times New Roman" w:hAnsi="Arial" w:cs="Arial"/>
          <w:lang w:eastAsia="ru-RU"/>
        </w:rPr>
        <w:t xml:space="preserve"> и </w:t>
      </w:r>
      <w:r w:rsidR="001A2523" w:rsidRPr="001A2523">
        <w:rPr>
          <w:rFonts w:ascii="Arial" w:eastAsia="Times New Roman" w:hAnsi="Arial" w:cs="Arial"/>
          <w:lang w:eastAsia="ru-RU"/>
        </w:rPr>
        <w:t>руководитель регионального Управления Росреестра Виктор Пе</w:t>
      </w:r>
      <w:r w:rsidR="001A2523">
        <w:rPr>
          <w:rFonts w:ascii="Arial" w:eastAsia="Times New Roman" w:hAnsi="Arial" w:cs="Arial"/>
          <w:lang w:eastAsia="ru-RU"/>
        </w:rPr>
        <w:t>трович Жердев</w:t>
      </w:r>
      <w:r w:rsidR="00B951A5" w:rsidRPr="001A2523">
        <w:rPr>
          <w:rFonts w:ascii="Arial" w:eastAsia="Times New Roman" w:hAnsi="Arial" w:cs="Arial"/>
          <w:lang w:eastAsia="ru-RU"/>
        </w:rPr>
        <w:t>.</w:t>
      </w:r>
      <w:r w:rsidR="003800B3" w:rsidRPr="001A2523">
        <w:rPr>
          <w:rFonts w:ascii="Arial" w:eastAsia="Times New Roman" w:hAnsi="Arial" w:cs="Arial"/>
          <w:lang w:eastAsia="ru-RU"/>
        </w:rPr>
        <w:t xml:space="preserve"> </w:t>
      </w:r>
      <w:r w:rsidR="003427A6">
        <w:rPr>
          <w:rFonts w:ascii="Arial" w:eastAsia="Times New Roman" w:hAnsi="Arial" w:cs="Arial"/>
          <w:lang w:eastAsia="ru-RU"/>
        </w:rPr>
        <w:t>Главной ц</w:t>
      </w:r>
      <w:r w:rsidR="00BD14E0" w:rsidRPr="001A2523">
        <w:rPr>
          <w:rFonts w:ascii="Arial" w:eastAsia="Times New Roman" w:hAnsi="Arial" w:cs="Arial"/>
          <w:lang w:eastAsia="ru-RU"/>
        </w:rPr>
        <w:t xml:space="preserve">елью соглашения </w:t>
      </w:r>
      <w:r w:rsidR="001A2523">
        <w:rPr>
          <w:rFonts w:ascii="Arial" w:eastAsia="Times New Roman" w:hAnsi="Arial" w:cs="Arial"/>
          <w:lang w:eastAsia="ru-RU"/>
        </w:rPr>
        <w:t>стало</w:t>
      </w:r>
      <w:r w:rsidR="00BD14E0" w:rsidRPr="001A2523">
        <w:rPr>
          <w:rFonts w:ascii="Arial" w:eastAsia="Times New Roman" w:hAnsi="Arial" w:cs="Arial"/>
          <w:lang w:eastAsia="ru-RU"/>
        </w:rPr>
        <w:t xml:space="preserve"> обеспечение оперативного взаимодействия при реализации полномочий по обеспечению гарантий государственной защиты прав и законных интересов граждан</w:t>
      </w:r>
      <w:r w:rsidR="00F07CB6">
        <w:rPr>
          <w:rFonts w:ascii="Arial" w:eastAsia="Times New Roman" w:hAnsi="Arial" w:cs="Arial"/>
          <w:lang w:eastAsia="ru-RU"/>
        </w:rPr>
        <w:t>.</w:t>
      </w:r>
    </w:p>
    <w:p w:rsidR="00F07CB6" w:rsidRPr="001A2523" w:rsidRDefault="00F07CB6" w:rsidP="00F07CB6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1A2523">
        <w:rPr>
          <w:rFonts w:ascii="Arial" w:eastAsia="Times New Roman" w:hAnsi="Arial" w:cs="Arial"/>
          <w:lang w:eastAsia="ru-RU"/>
        </w:rPr>
        <w:t xml:space="preserve"> рамках подписанного документа </w:t>
      </w:r>
      <w:r w:rsidR="001A2523" w:rsidRPr="001A2523">
        <w:rPr>
          <w:rFonts w:ascii="Arial" w:eastAsia="Times New Roman" w:hAnsi="Arial" w:cs="Arial"/>
          <w:lang w:eastAsia="ru-RU"/>
        </w:rPr>
        <w:t>предусмотрено</w:t>
      </w:r>
      <w:r w:rsidR="00456944" w:rsidRPr="00B951A5">
        <w:rPr>
          <w:rFonts w:ascii="Arial" w:eastAsia="Times New Roman" w:hAnsi="Arial" w:cs="Arial"/>
          <w:lang w:eastAsia="ru-RU"/>
        </w:rPr>
        <w:t xml:space="preserve"> оказание содействия </w:t>
      </w:r>
      <w:r w:rsidR="001A2523" w:rsidRPr="001A2523">
        <w:rPr>
          <w:rFonts w:ascii="Arial" w:eastAsia="Times New Roman" w:hAnsi="Arial" w:cs="Arial"/>
          <w:lang w:eastAsia="ru-RU"/>
        </w:rPr>
        <w:t xml:space="preserve">региональным Росреестром </w:t>
      </w:r>
      <w:r w:rsidR="00456944" w:rsidRPr="00B951A5">
        <w:rPr>
          <w:rFonts w:ascii="Arial" w:eastAsia="Times New Roman" w:hAnsi="Arial" w:cs="Arial"/>
          <w:lang w:eastAsia="ru-RU"/>
        </w:rPr>
        <w:t xml:space="preserve">в предоставлении </w:t>
      </w:r>
      <w:r w:rsidR="001A2523">
        <w:rPr>
          <w:rFonts w:ascii="Arial" w:eastAsia="Times New Roman" w:hAnsi="Arial" w:cs="Arial"/>
          <w:lang w:eastAsia="ru-RU"/>
        </w:rPr>
        <w:t xml:space="preserve">Уполномоченному </w:t>
      </w:r>
      <w:r w:rsidR="001A2523" w:rsidRPr="001A2523">
        <w:rPr>
          <w:rFonts w:ascii="Arial" w:eastAsia="Times New Roman" w:hAnsi="Arial" w:cs="Arial"/>
          <w:lang w:eastAsia="ru-RU"/>
        </w:rPr>
        <w:t xml:space="preserve">необходимых </w:t>
      </w:r>
      <w:r w:rsidR="00456944" w:rsidRPr="00B951A5">
        <w:rPr>
          <w:rFonts w:ascii="Arial" w:eastAsia="Times New Roman" w:hAnsi="Arial" w:cs="Arial"/>
          <w:lang w:eastAsia="ru-RU"/>
        </w:rPr>
        <w:t xml:space="preserve">сведений и материалов для </w:t>
      </w:r>
      <w:r w:rsidR="003427A6">
        <w:rPr>
          <w:rFonts w:ascii="Arial" w:eastAsia="Times New Roman" w:hAnsi="Arial" w:cs="Arial"/>
          <w:lang w:eastAsia="ru-RU"/>
        </w:rPr>
        <w:t xml:space="preserve">оперативного </w:t>
      </w:r>
      <w:r w:rsidR="00456944" w:rsidRPr="00B951A5">
        <w:rPr>
          <w:rFonts w:ascii="Arial" w:eastAsia="Times New Roman" w:hAnsi="Arial" w:cs="Arial"/>
          <w:lang w:eastAsia="ru-RU"/>
        </w:rPr>
        <w:t xml:space="preserve">рассмотрения жалоб граждан, </w:t>
      </w:r>
      <w:r>
        <w:rPr>
          <w:rFonts w:ascii="Arial" w:eastAsia="Times New Roman" w:hAnsi="Arial" w:cs="Arial"/>
          <w:lang w:eastAsia="ru-RU"/>
        </w:rPr>
        <w:t xml:space="preserve">взаимодействие при </w:t>
      </w:r>
      <w:r w:rsidR="001A2523" w:rsidRPr="001A2523">
        <w:rPr>
          <w:rFonts w:ascii="Arial" w:eastAsia="Times New Roman" w:hAnsi="Arial" w:cs="Arial"/>
          <w:lang w:eastAsia="ru-RU"/>
        </w:rPr>
        <w:t>проведении проверок при поступлении</w:t>
      </w:r>
      <w:r>
        <w:rPr>
          <w:rFonts w:ascii="Arial" w:eastAsia="Times New Roman" w:hAnsi="Arial" w:cs="Arial"/>
          <w:lang w:eastAsia="ru-RU"/>
        </w:rPr>
        <w:t xml:space="preserve"> информации </w:t>
      </w:r>
      <w:r w:rsidR="00456944" w:rsidRPr="00B951A5">
        <w:rPr>
          <w:rFonts w:ascii="Arial" w:eastAsia="Times New Roman" w:hAnsi="Arial" w:cs="Arial"/>
          <w:lang w:eastAsia="ru-RU"/>
        </w:rPr>
        <w:t>о нарушении прав и свобод человека</w:t>
      </w:r>
      <w:r w:rsidR="00456944" w:rsidRPr="001A2523">
        <w:rPr>
          <w:rFonts w:ascii="Arial" w:eastAsia="Times New Roman" w:hAnsi="Arial" w:cs="Arial"/>
          <w:lang w:eastAsia="ru-RU"/>
        </w:rPr>
        <w:t xml:space="preserve"> и приняти</w:t>
      </w:r>
      <w:r w:rsidR="001A2523" w:rsidRPr="001A2523">
        <w:rPr>
          <w:rFonts w:ascii="Arial" w:eastAsia="Times New Roman" w:hAnsi="Arial" w:cs="Arial"/>
          <w:lang w:eastAsia="ru-RU"/>
        </w:rPr>
        <w:t>ю</w:t>
      </w:r>
      <w:r>
        <w:rPr>
          <w:rFonts w:ascii="Arial" w:eastAsia="Times New Roman" w:hAnsi="Arial" w:cs="Arial"/>
          <w:lang w:eastAsia="ru-RU"/>
        </w:rPr>
        <w:t xml:space="preserve"> мер к </w:t>
      </w:r>
      <w:r w:rsidR="00456944" w:rsidRPr="001A2523">
        <w:rPr>
          <w:rFonts w:ascii="Arial" w:eastAsia="Times New Roman" w:hAnsi="Arial" w:cs="Arial"/>
          <w:lang w:eastAsia="ru-RU"/>
        </w:rPr>
        <w:t>их устране</w:t>
      </w:r>
      <w:r w:rsidR="001A2523" w:rsidRPr="001A2523">
        <w:rPr>
          <w:rFonts w:ascii="Arial" w:eastAsia="Times New Roman" w:hAnsi="Arial" w:cs="Arial"/>
          <w:lang w:eastAsia="ru-RU"/>
        </w:rPr>
        <w:t>нию.</w:t>
      </w:r>
      <w:r>
        <w:rPr>
          <w:rFonts w:ascii="Arial" w:eastAsia="Times New Roman" w:hAnsi="Arial" w:cs="Arial"/>
          <w:lang w:eastAsia="ru-RU"/>
        </w:rPr>
        <w:t xml:space="preserve"> З</w:t>
      </w:r>
      <w:r w:rsidRPr="001A2523">
        <w:rPr>
          <w:rFonts w:ascii="Arial" w:eastAsia="Times New Roman" w:hAnsi="Arial" w:cs="Arial"/>
          <w:lang w:eastAsia="ru-RU"/>
        </w:rPr>
        <w:t xml:space="preserve">апланировано </w:t>
      </w:r>
      <w:r>
        <w:rPr>
          <w:rFonts w:ascii="Arial" w:eastAsia="Times New Roman" w:hAnsi="Arial" w:cs="Arial"/>
          <w:lang w:eastAsia="ru-RU"/>
        </w:rPr>
        <w:t xml:space="preserve">и </w:t>
      </w:r>
      <w:r w:rsidRPr="001A2523">
        <w:rPr>
          <w:rFonts w:ascii="Arial" w:eastAsia="Times New Roman" w:hAnsi="Arial" w:cs="Arial"/>
          <w:lang w:eastAsia="ru-RU"/>
        </w:rPr>
        <w:t xml:space="preserve">проведение совместных мероприятий – приемов граждан, круглых столов, </w:t>
      </w:r>
      <w:r>
        <w:rPr>
          <w:rFonts w:ascii="Arial" w:eastAsia="Times New Roman" w:hAnsi="Arial" w:cs="Arial"/>
          <w:lang w:eastAsia="ru-RU"/>
        </w:rPr>
        <w:t xml:space="preserve">научно-практических </w:t>
      </w:r>
      <w:r w:rsidRPr="001A2523">
        <w:rPr>
          <w:rFonts w:ascii="Arial" w:eastAsia="Times New Roman" w:hAnsi="Arial" w:cs="Arial"/>
          <w:lang w:eastAsia="ru-RU"/>
        </w:rPr>
        <w:t>конференций.</w:t>
      </w:r>
    </w:p>
    <w:p w:rsidR="003427A6" w:rsidRDefault="003427A6" w:rsidP="00872888">
      <w:pPr>
        <w:tabs>
          <w:tab w:val="left" w:pos="567"/>
        </w:tabs>
        <w:jc w:val="both"/>
        <w:rPr>
          <w:rFonts w:ascii="Arial" w:eastAsia="Times New Roman" w:hAnsi="Arial" w:cs="Arial"/>
          <w:lang w:eastAsia="ru-RU"/>
        </w:rPr>
      </w:pPr>
    </w:p>
    <w:p w:rsidR="0018723F" w:rsidRPr="00B345EC" w:rsidRDefault="00AB3230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  <w:r w:rsidRPr="00B345EC">
        <w:rPr>
          <w:rFonts w:ascii="Arial" w:hAnsi="Arial" w:cs="Arial"/>
          <w:i/>
        </w:rPr>
        <w:t xml:space="preserve">Пресс-служба Управления Росреестра по Иркутской области     </w:t>
      </w:r>
    </w:p>
    <w:sectPr w:rsidR="0018723F" w:rsidRPr="00B345EC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47E9"/>
    <w:rsid w:val="00065309"/>
    <w:rsid w:val="000733F2"/>
    <w:rsid w:val="000750B1"/>
    <w:rsid w:val="00087EC0"/>
    <w:rsid w:val="000B3E5A"/>
    <w:rsid w:val="000C7244"/>
    <w:rsid w:val="000D6B75"/>
    <w:rsid w:val="000D6E85"/>
    <w:rsid w:val="000E024D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55DE"/>
    <w:rsid w:val="00440151"/>
    <w:rsid w:val="00450837"/>
    <w:rsid w:val="00456944"/>
    <w:rsid w:val="00473B17"/>
    <w:rsid w:val="00480D62"/>
    <w:rsid w:val="00490AA1"/>
    <w:rsid w:val="00492179"/>
    <w:rsid w:val="00496FA2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57389"/>
    <w:rsid w:val="0068325E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9E0"/>
    <w:rsid w:val="00B91BA4"/>
    <w:rsid w:val="00B951A5"/>
    <w:rsid w:val="00B97276"/>
    <w:rsid w:val="00BA00C4"/>
    <w:rsid w:val="00BA51F9"/>
    <w:rsid w:val="00BB0D21"/>
    <w:rsid w:val="00BD14E0"/>
    <w:rsid w:val="00BE70B4"/>
    <w:rsid w:val="00C03A27"/>
    <w:rsid w:val="00C05863"/>
    <w:rsid w:val="00C10BDC"/>
    <w:rsid w:val="00C15A53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35407"/>
    <w:rsid w:val="00D519EC"/>
    <w:rsid w:val="00D55626"/>
    <w:rsid w:val="00D67CA2"/>
    <w:rsid w:val="00D86EBB"/>
    <w:rsid w:val="00DA1290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07CB6"/>
    <w:rsid w:val="00F20E5F"/>
    <w:rsid w:val="00F23C50"/>
    <w:rsid w:val="00F40B65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2023-02-15T07:52:00Z</cp:lastPrinted>
  <dcterms:created xsi:type="dcterms:W3CDTF">2023-02-17T08:46:00Z</dcterms:created>
  <dcterms:modified xsi:type="dcterms:W3CDTF">2023-02-17T08:46:00Z</dcterms:modified>
</cp:coreProperties>
</file>